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2A8" w:rsidRPr="00D76213" w:rsidRDefault="004232A8" w:rsidP="004232A8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4232A8" w:rsidRPr="009038D4" w:rsidRDefault="004232A8" w:rsidP="004232A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4232A8" w:rsidRPr="009038D4" w:rsidRDefault="004232A8" w:rsidP="004232A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4232A8" w:rsidRPr="009038D4" w:rsidRDefault="004232A8" w:rsidP="004232A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232A8" w:rsidRPr="00D76213" w:rsidRDefault="004232A8" w:rsidP="004232A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4232A8" w:rsidRPr="00E85A08" w:rsidRDefault="004232A8" w:rsidP="004232A8">
      <w:pPr>
        <w:pStyle w:val="a5"/>
        <w:spacing w:line="240" w:lineRule="auto"/>
        <w:rPr>
          <w:sz w:val="24"/>
          <w:szCs w:val="24"/>
        </w:rPr>
      </w:pPr>
    </w:p>
    <w:p w:rsidR="004232A8" w:rsidRPr="00D76213" w:rsidRDefault="004232A8" w:rsidP="004232A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4232A8" w:rsidRDefault="004232A8" w:rsidP="004232A8">
      <w:pPr>
        <w:rPr>
          <w:rFonts w:ascii="Times New Roman" w:hAnsi="Times New Roman"/>
          <w:sz w:val="24"/>
          <w:szCs w:val="24"/>
        </w:rPr>
      </w:pPr>
    </w:p>
    <w:p w:rsidR="00C15ED4" w:rsidRPr="005F2770" w:rsidRDefault="00CB7739" w:rsidP="00C15ED4">
      <w:pPr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C15ED4" w:rsidRPr="005F2770" w:rsidRDefault="00C15ED4" w:rsidP="00C15ED4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5F2770">
        <w:rPr>
          <w:rFonts w:ascii="Times New Roman" w:hAnsi="Times New Roman"/>
        </w:rPr>
        <w:t>Название: Теоретические вопросы ревматологии</w:t>
      </w:r>
    </w:p>
    <w:p w:rsidR="00C15ED4" w:rsidRPr="005F2770" w:rsidRDefault="00C15ED4" w:rsidP="00C15ED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 темы лекции</w:t>
      </w:r>
      <w:r w:rsidRPr="005F2770">
        <w:rPr>
          <w:rFonts w:ascii="Times New Roman" w:hAnsi="Times New Roman"/>
          <w:sz w:val="24"/>
          <w:szCs w:val="24"/>
        </w:rPr>
        <w:t xml:space="preserve"> по унифицированной программе: 2.1, 2.2, 2.3</w:t>
      </w:r>
      <w:r>
        <w:rPr>
          <w:rFonts w:ascii="Times New Roman" w:hAnsi="Times New Roman"/>
          <w:sz w:val="24"/>
          <w:szCs w:val="24"/>
        </w:rPr>
        <w:t>, 2.4</w:t>
      </w:r>
      <w:r w:rsidRPr="005F2770">
        <w:rPr>
          <w:rFonts w:ascii="Times New Roman" w:hAnsi="Times New Roman"/>
          <w:sz w:val="24"/>
          <w:szCs w:val="24"/>
        </w:rPr>
        <w:t>.</w:t>
      </w:r>
    </w:p>
    <w:p w:rsidR="004232A8" w:rsidRDefault="004232A8" w:rsidP="004232A8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E85A08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C15ED4" w:rsidRPr="005F2770">
        <w:rPr>
          <w:rFonts w:ascii="Times New Roman" w:hAnsi="Times New Roman"/>
          <w:sz w:val="24"/>
          <w:szCs w:val="24"/>
        </w:rPr>
        <w:t xml:space="preserve"> «Ревматология» </w:t>
      </w:r>
    </w:p>
    <w:p w:rsidR="00C15ED4" w:rsidRPr="004232A8" w:rsidRDefault="00C15ED4" w:rsidP="004232A8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4232A8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4232A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4232A8">
        <w:rPr>
          <w:rFonts w:ascii="Times New Roman" w:hAnsi="Times New Roman"/>
          <w:sz w:val="24"/>
          <w:szCs w:val="24"/>
        </w:rPr>
        <w:t xml:space="preserve">: </w:t>
      </w:r>
      <w:r w:rsidR="004232A8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</w:t>
      </w:r>
      <w:proofErr w:type="gramStart"/>
      <w:r w:rsidR="004232A8">
        <w:rPr>
          <w:rStyle w:val="fontstyle01"/>
        </w:rPr>
        <w:t>)д</w:t>
      </w:r>
      <w:proofErr w:type="gramEnd"/>
      <w:r w:rsidR="004232A8">
        <w:rPr>
          <w:rStyle w:val="fontstyle01"/>
        </w:rPr>
        <w:t>ополнительное профессиональное образование и сертификат специалиста по специальности «Ревматология»</w:t>
      </w:r>
      <w:r w:rsidR="004232A8" w:rsidRPr="00C90939">
        <w:rPr>
          <w:rStyle w:val="fontstyle01"/>
        </w:rPr>
        <w:t>.</w:t>
      </w:r>
    </w:p>
    <w:p w:rsidR="00C15ED4" w:rsidRPr="005F2770" w:rsidRDefault="00CB7739" w:rsidP="00C15ED4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</w:t>
      </w:r>
      <w:r w:rsidR="00C15ED4">
        <w:rPr>
          <w:rFonts w:ascii="Times New Roman" w:hAnsi="Times New Roman"/>
          <w:sz w:val="24"/>
          <w:szCs w:val="24"/>
        </w:rPr>
        <w:t>: 4 часа</w:t>
      </w:r>
      <w:r w:rsidR="00C15ED4" w:rsidRPr="005F2770">
        <w:rPr>
          <w:rFonts w:ascii="Times New Roman" w:hAnsi="Times New Roman"/>
          <w:sz w:val="24"/>
          <w:szCs w:val="24"/>
        </w:rPr>
        <w:t>.</w:t>
      </w:r>
    </w:p>
    <w:p w:rsidR="00C15ED4" w:rsidRPr="005F2770" w:rsidRDefault="00C15ED4" w:rsidP="00C15ED4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color w:val="000000"/>
          <w:spacing w:val="-5"/>
        </w:rPr>
      </w:pPr>
      <w:r w:rsidRPr="005F2770">
        <w:rPr>
          <w:rFonts w:ascii="Times New Roman" w:hAnsi="Times New Roman"/>
        </w:rPr>
        <w:t>Цель: рассмотреть и обсудить теоретические вопросы ревматологии.</w:t>
      </w:r>
    </w:p>
    <w:p w:rsidR="00C15ED4" w:rsidRPr="005F2770" w:rsidRDefault="00C15ED4" w:rsidP="00C15ED4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color w:val="000000"/>
          <w:spacing w:val="-5"/>
        </w:rPr>
      </w:pPr>
      <w:r>
        <w:rPr>
          <w:rFonts w:ascii="Times New Roman" w:hAnsi="Times New Roman"/>
          <w:color w:val="000000"/>
          <w:spacing w:val="-5"/>
        </w:rPr>
        <w:t>На лекции</w:t>
      </w:r>
      <w:r w:rsidRPr="005F2770">
        <w:rPr>
          <w:rFonts w:ascii="Times New Roman" w:hAnsi="Times New Roman"/>
          <w:color w:val="000000"/>
          <w:spacing w:val="-5"/>
        </w:rPr>
        <w:t xml:space="preserve"> обсуждаются следующие вопросы: </w:t>
      </w:r>
      <w:r w:rsidRPr="005F2770">
        <w:rPr>
          <w:rFonts w:ascii="Times New Roman" w:hAnsi="Times New Roman"/>
        </w:rPr>
        <w:t>содержание предмета ревматологии, номенклатура и классификация ревматических заболеваний, эпидемиология ревматических заболеваний</w:t>
      </w:r>
      <w:r>
        <w:rPr>
          <w:rFonts w:ascii="Times New Roman" w:hAnsi="Times New Roman"/>
        </w:rPr>
        <w:t>, генетика ревматических заболеваний.</w:t>
      </w:r>
    </w:p>
    <w:p w:rsidR="00C15ED4" w:rsidRPr="005F2770" w:rsidRDefault="00C15ED4" w:rsidP="00C15ED4">
      <w:pPr>
        <w:pStyle w:val="3"/>
        <w:spacing w:after="0"/>
        <w:ind w:left="144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5F2770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План лекции</w:t>
      </w:r>
      <w:r w:rsidRPr="005F2770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C15ED4" w:rsidRPr="005F2770" w:rsidRDefault="00C15ED4" w:rsidP="00C15ED4">
      <w:pPr>
        <w:pStyle w:val="3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5F2770">
        <w:rPr>
          <w:rFonts w:ascii="Times New Roman" w:hAnsi="Times New Roman"/>
          <w:color w:val="000000"/>
          <w:spacing w:val="-6"/>
          <w:sz w:val="24"/>
          <w:szCs w:val="24"/>
        </w:rPr>
        <w:t xml:space="preserve">- </w:t>
      </w:r>
      <w:r w:rsidRPr="005F2770">
        <w:rPr>
          <w:rFonts w:ascii="Times New Roman" w:hAnsi="Times New Roman"/>
          <w:sz w:val="24"/>
          <w:szCs w:val="24"/>
        </w:rPr>
        <w:t>содержание предмета ревматологии;</w:t>
      </w:r>
    </w:p>
    <w:p w:rsidR="00C15ED4" w:rsidRPr="005F2770" w:rsidRDefault="00C15ED4" w:rsidP="00C15ED4">
      <w:pPr>
        <w:pStyle w:val="3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5F2770">
        <w:rPr>
          <w:rFonts w:ascii="Times New Roman" w:hAnsi="Times New Roman"/>
          <w:sz w:val="24"/>
          <w:szCs w:val="24"/>
        </w:rPr>
        <w:t>- номенклатура и классификация ревматических заболеваний;</w:t>
      </w:r>
    </w:p>
    <w:p w:rsidR="00C15ED4" w:rsidRDefault="00C15ED4" w:rsidP="00C15ED4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</w:rPr>
      </w:pPr>
      <w:r w:rsidRPr="005F2770">
        <w:rPr>
          <w:rFonts w:ascii="Times New Roman" w:hAnsi="Times New Roman"/>
        </w:rPr>
        <w:t>- эпидемиология ревматических заболеваний</w:t>
      </w:r>
      <w:r>
        <w:rPr>
          <w:rFonts w:ascii="Times New Roman" w:hAnsi="Times New Roman"/>
        </w:rPr>
        <w:t>;</w:t>
      </w:r>
    </w:p>
    <w:p w:rsidR="00C15ED4" w:rsidRPr="005F2770" w:rsidRDefault="00C15ED4" w:rsidP="00C15ED4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  <w:color w:val="000000"/>
          <w:spacing w:val="-5"/>
        </w:rPr>
      </w:pPr>
      <w:r>
        <w:rPr>
          <w:rFonts w:ascii="Times New Roman" w:hAnsi="Times New Roman"/>
        </w:rPr>
        <w:t>- генетика ревматических заболеваний.</w:t>
      </w:r>
    </w:p>
    <w:p w:rsidR="00C15ED4" w:rsidRPr="005F2770" w:rsidRDefault="00C15ED4" w:rsidP="00C15ED4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F2770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5F277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5F277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F277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5F2770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5F2770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5F2770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C15ED4" w:rsidRPr="005F2770" w:rsidRDefault="00C15ED4" w:rsidP="00C15ED4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лекции</w:t>
      </w:r>
      <w:r w:rsidRPr="005F2770">
        <w:rPr>
          <w:rFonts w:ascii="Times New Roman" w:hAnsi="Times New Roman"/>
          <w:sz w:val="24"/>
          <w:szCs w:val="24"/>
        </w:rPr>
        <w:t>:</w:t>
      </w:r>
    </w:p>
    <w:p w:rsidR="00C15ED4" w:rsidRPr="005F2770" w:rsidRDefault="00C15ED4" w:rsidP="00C15ED4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F2770">
        <w:rPr>
          <w:rFonts w:ascii="Times New Roman" w:hAnsi="Times New Roman"/>
          <w:sz w:val="24"/>
          <w:szCs w:val="24"/>
        </w:rPr>
        <w:t>Основная:</w:t>
      </w:r>
    </w:p>
    <w:p w:rsidR="00C15ED4" w:rsidRPr="005F2770" w:rsidRDefault="00C15ED4" w:rsidP="00C15ED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/>
          <w:bCs/>
          <w:sz w:val="24"/>
          <w:szCs w:val="24"/>
        </w:rPr>
      </w:pPr>
      <w:r w:rsidRPr="005F2770">
        <w:rPr>
          <w:rFonts w:ascii="Times New Roman" w:hAnsi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5F2770">
        <w:rPr>
          <w:rFonts w:ascii="Times New Roman" w:hAnsi="Times New Roman"/>
          <w:color w:val="313131"/>
          <w:spacing w:val="-7"/>
          <w:sz w:val="24"/>
          <w:szCs w:val="24"/>
        </w:rPr>
        <w:t>Гринхальх</w:t>
      </w:r>
      <w:proofErr w:type="spellEnd"/>
      <w:r w:rsidRPr="005F2770">
        <w:rPr>
          <w:rFonts w:ascii="Times New Roman" w:hAnsi="Times New Roman"/>
          <w:color w:val="313131"/>
          <w:spacing w:val="-7"/>
          <w:sz w:val="24"/>
          <w:szCs w:val="24"/>
        </w:rPr>
        <w:t xml:space="preserve"> Т.- </w:t>
      </w:r>
      <w:proofErr w:type="spellStart"/>
      <w:r w:rsidRPr="005F2770">
        <w:rPr>
          <w:rFonts w:ascii="Times New Roman" w:hAnsi="Times New Roman"/>
          <w:color w:val="313131"/>
          <w:spacing w:val="-6"/>
          <w:sz w:val="24"/>
          <w:szCs w:val="24"/>
        </w:rPr>
        <w:t>ГЭОТАР-Медиа</w:t>
      </w:r>
      <w:proofErr w:type="spellEnd"/>
      <w:r w:rsidRPr="005F2770">
        <w:rPr>
          <w:rFonts w:ascii="Times New Roman" w:hAnsi="Times New Roman"/>
          <w:color w:val="313131"/>
          <w:spacing w:val="-6"/>
          <w:sz w:val="24"/>
          <w:szCs w:val="24"/>
        </w:rPr>
        <w:t xml:space="preserve">, 2008, 288 </w:t>
      </w:r>
      <w:proofErr w:type="gramStart"/>
      <w:r w:rsidRPr="005F2770">
        <w:rPr>
          <w:rFonts w:ascii="Times New Roman" w:hAnsi="Times New Roman"/>
          <w:color w:val="313131"/>
          <w:spacing w:val="-6"/>
          <w:sz w:val="24"/>
          <w:szCs w:val="24"/>
        </w:rPr>
        <w:t>с</w:t>
      </w:r>
      <w:proofErr w:type="gramEnd"/>
      <w:r w:rsidRPr="005F2770">
        <w:rPr>
          <w:rFonts w:ascii="Times New Roman" w:hAnsi="Times New Roman"/>
          <w:color w:val="313131"/>
          <w:spacing w:val="-6"/>
          <w:sz w:val="24"/>
          <w:szCs w:val="24"/>
        </w:rPr>
        <w:t>.</w:t>
      </w:r>
    </w:p>
    <w:p w:rsidR="00C15ED4" w:rsidRPr="005F2770" w:rsidRDefault="00C15ED4" w:rsidP="00C15ED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F2770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5F2770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5F2770">
        <w:rPr>
          <w:rFonts w:ascii="Times New Roman" w:hAnsi="Times New Roman"/>
          <w:sz w:val="24"/>
          <w:szCs w:val="24"/>
        </w:rPr>
        <w:t>сист</w:t>
      </w:r>
      <w:proofErr w:type="spellEnd"/>
      <w:r w:rsidRPr="005F2770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5F2770">
        <w:rPr>
          <w:rFonts w:ascii="Times New Roman" w:hAnsi="Times New Roman"/>
          <w:sz w:val="24"/>
          <w:szCs w:val="24"/>
        </w:rPr>
        <w:t>.</w:t>
      </w:r>
      <w:proofErr w:type="gramEnd"/>
      <w:r w:rsidRPr="005F277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F2770">
        <w:rPr>
          <w:rFonts w:ascii="Times New Roman" w:hAnsi="Times New Roman"/>
          <w:sz w:val="24"/>
          <w:szCs w:val="24"/>
        </w:rPr>
        <w:t>и</w:t>
      </w:r>
      <w:proofErr w:type="gramEnd"/>
      <w:r w:rsidRPr="005F27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770">
        <w:rPr>
          <w:rFonts w:ascii="Times New Roman" w:hAnsi="Times New Roman"/>
          <w:sz w:val="24"/>
          <w:szCs w:val="24"/>
        </w:rPr>
        <w:t>фармац</w:t>
      </w:r>
      <w:proofErr w:type="spellEnd"/>
      <w:r w:rsidRPr="005F2770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5F2770">
        <w:rPr>
          <w:rFonts w:ascii="Times New Roman" w:hAnsi="Times New Roman"/>
          <w:sz w:val="24"/>
          <w:szCs w:val="24"/>
        </w:rPr>
        <w:t>Гэотар</w:t>
      </w:r>
      <w:proofErr w:type="spellEnd"/>
      <w:r w:rsidRPr="005F27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770">
        <w:rPr>
          <w:rFonts w:ascii="Times New Roman" w:hAnsi="Times New Roman"/>
          <w:sz w:val="24"/>
          <w:szCs w:val="24"/>
        </w:rPr>
        <w:t>Медиа</w:t>
      </w:r>
      <w:proofErr w:type="spellEnd"/>
      <w:r w:rsidRPr="005F2770">
        <w:rPr>
          <w:rFonts w:ascii="Times New Roman" w:hAnsi="Times New Roman"/>
          <w:sz w:val="24"/>
          <w:szCs w:val="24"/>
        </w:rPr>
        <w:t xml:space="preserve">, 2008. - 720 с. </w:t>
      </w:r>
    </w:p>
    <w:p w:rsidR="00C15ED4" w:rsidRPr="005F2770" w:rsidRDefault="00C15ED4" w:rsidP="00C15ED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5F2770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5F2770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5F2770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5F2770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5F2770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5F2770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5F2770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5F2770">
        <w:rPr>
          <w:rStyle w:val="apple-style-span"/>
          <w:rFonts w:ascii="Times New Roman" w:hAnsi="Times New Roman"/>
          <w:sz w:val="24"/>
          <w:szCs w:val="24"/>
        </w:rPr>
        <w:t>,</w:t>
      </w:r>
      <w:r w:rsidRPr="005F277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5F2770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5F2770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5F2770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5F2770">
        <w:rPr>
          <w:rStyle w:val="apple-style-span"/>
          <w:rFonts w:ascii="Times New Roman" w:hAnsi="Times New Roman"/>
          <w:sz w:val="24"/>
          <w:szCs w:val="24"/>
        </w:rPr>
        <w:t>.</w:t>
      </w:r>
      <w:r w:rsidRPr="005F2770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C15ED4" w:rsidRPr="005F2770" w:rsidRDefault="00C15ED4" w:rsidP="00C15ED4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5F2770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5F27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5F2770">
        <w:rPr>
          <w:rFonts w:ascii="Times New Roman" w:hAnsi="Times New Roman"/>
          <w:color w:val="000000"/>
          <w:sz w:val="24"/>
          <w:szCs w:val="24"/>
        </w:rPr>
        <w:t>их </w:t>
      </w:r>
      <w:r w:rsidRPr="005F27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5F2770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5F2770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5F2770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5F2770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5F2770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5F2770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5F2770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5F2770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5F27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F2770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5F2770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5F2770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5F2770">
        <w:rPr>
          <w:rFonts w:ascii="Times New Roman" w:hAnsi="Times New Roman"/>
          <w:color w:val="000000"/>
          <w:sz w:val="24"/>
          <w:szCs w:val="24"/>
        </w:rPr>
        <w:t>, 2009. - 698 с. </w:t>
      </w:r>
    </w:p>
    <w:p w:rsidR="00C15ED4" w:rsidRPr="005F2770" w:rsidRDefault="00C15ED4" w:rsidP="00C15ED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5F2770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5F2770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5A650A" w:rsidRPr="004232A8" w:rsidRDefault="005A650A" w:rsidP="00C15ED4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C15ED4" w:rsidRPr="005F2770" w:rsidRDefault="00C15ED4" w:rsidP="00C15ED4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F2770">
        <w:rPr>
          <w:rFonts w:ascii="Times New Roman" w:hAnsi="Times New Roman"/>
          <w:sz w:val="24"/>
          <w:szCs w:val="24"/>
        </w:rPr>
        <w:lastRenderedPageBreak/>
        <w:t>Дополнительная:</w:t>
      </w:r>
    </w:p>
    <w:p w:rsidR="00C15ED4" w:rsidRPr="005F2770" w:rsidRDefault="00C15ED4" w:rsidP="00C15ED4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2770">
        <w:rPr>
          <w:rFonts w:ascii="Times New Roman" w:hAnsi="Times New Roman"/>
          <w:bCs/>
          <w:color w:val="1D1B11"/>
          <w:sz w:val="24"/>
          <w:szCs w:val="24"/>
          <w:shd w:val="clear" w:color="auto" w:fill="FFFFFF"/>
        </w:rPr>
        <w:t>Клиническая</w:t>
      </w:r>
      <w:r w:rsidRPr="005F2770">
        <w:rPr>
          <w:rFonts w:ascii="Times New Roman" w:hAnsi="Times New Roman"/>
          <w:bCs/>
          <w:color w:val="1D1B11"/>
          <w:sz w:val="24"/>
          <w:szCs w:val="24"/>
        </w:rPr>
        <w:t> </w:t>
      </w:r>
      <w:r w:rsidRPr="005F2770">
        <w:rPr>
          <w:rFonts w:ascii="Times New Roman" w:hAnsi="Times New Roman"/>
          <w:bCs/>
          <w:color w:val="1D1B11"/>
          <w:sz w:val="24"/>
          <w:szCs w:val="24"/>
          <w:shd w:val="clear" w:color="auto" w:fill="FFFFFF"/>
        </w:rPr>
        <w:t>ревматология</w:t>
      </w:r>
      <w:r w:rsidRPr="005F2770">
        <w:rPr>
          <w:rFonts w:ascii="Times New Roman" w:hAnsi="Times New Roman"/>
          <w:color w:val="1D1B11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5F2770">
        <w:rPr>
          <w:rFonts w:ascii="Times New Roman" w:hAnsi="Times New Roman"/>
          <w:color w:val="1D1B11"/>
          <w:sz w:val="24"/>
          <w:szCs w:val="24"/>
        </w:rPr>
        <w:t>Мазуров</w:t>
      </w:r>
      <w:proofErr w:type="spellEnd"/>
      <w:r w:rsidRPr="005F2770">
        <w:rPr>
          <w:rFonts w:ascii="Times New Roman" w:hAnsi="Times New Roman"/>
          <w:color w:val="1D1B11"/>
          <w:sz w:val="24"/>
          <w:szCs w:val="24"/>
        </w:rPr>
        <w:t xml:space="preserve">. - 2-е изд., </w:t>
      </w:r>
      <w:proofErr w:type="spellStart"/>
      <w:r w:rsidRPr="005F2770">
        <w:rPr>
          <w:rFonts w:ascii="Times New Roman" w:hAnsi="Times New Roman"/>
          <w:color w:val="1D1B11"/>
          <w:sz w:val="24"/>
          <w:szCs w:val="24"/>
        </w:rPr>
        <w:t>перераб</w:t>
      </w:r>
      <w:proofErr w:type="spellEnd"/>
      <w:r w:rsidRPr="005F2770">
        <w:rPr>
          <w:rFonts w:ascii="Times New Roman" w:hAnsi="Times New Roman"/>
          <w:color w:val="1D1B11"/>
          <w:sz w:val="24"/>
          <w:szCs w:val="24"/>
        </w:rPr>
        <w:t xml:space="preserve">. и доп. - СПб.: Фолиант, 2005. - 515 </w:t>
      </w:r>
      <w:proofErr w:type="gramStart"/>
      <w:r w:rsidRPr="005F2770">
        <w:rPr>
          <w:rFonts w:ascii="Times New Roman" w:hAnsi="Times New Roman"/>
          <w:color w:val="1D1B11"/>
          <w:sz w:val="24"/>
          <w:szCs w:val="24"/>
        </w:rPr>
        <w:t>с</w:t>
      </w:r>
      <w:proofErr w:type="gramEnd"/>
      <w:r w:rsidRPr="005F2770">
        <w:rPr>
          <w:rFonts w:ascii="Times New Roman" w:hAnsi="Times New Roman"/>
          <w:color w:val="1D1B11"/>
          <w:sz w:val="24"/>
          <w:szCs w:val="24"/>
        </w:rPr>
        <w:t>.</w:t>
      </w:r>
    </w:p>
    <w:p w:rsidR="00C15ED4" w:rsidRPr="005F2770" w:rsidRDefault="00C15ED4" w:rsidP="00C15ED4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color w:val="1D1B11"/>
          <w:sz w:val="24"/>
          <w:szCs w:val="24"/>
        </w:rPr>
      </w:pPr>
      <w:r w:rsidRPr="005F2770">
        <w:rPr>
          <w:rFonts w:ascii="Times New Roman" w:hAnsi="Times New Roman"/>
          <w:color w:val="1D1B11"/>
          <w:sz w:val="24"/>
          <w:szCs w:val="24"/>
        </w:rPr>
        <w:t xml:space="preserve">Клиническое исследование суставов при ревматических заболеваниях: руководство для врачей/ Н. Ф. Сорока, В. Е. </w:t>
      </w:r>
      <w:proofErr w:type="spellStart"/>
      <w:r w:rsidRPr="005F2770">
        <w:rPr>
          <w:rFonts w:ascii="Times New Roman" w:hAnsi="Times New Roman"/>
          <w:color w:val="1D1B11"/>
          <w:sz w:val="24"/>
          <w:szCs w:val="24"/>
        </w:rPr>
        <w:t>Ягур</w:t>
      </w:r>
      <w:proofErr w:type="spellEnd"/>
      <w:r w:rsidRPr="005F2770">
        <w:rPr>
          <w:rFonts w:ascii="Times New Roman" w:hAnsi="Times New Roman"/>
          <w:color w:val="1D1B11"/>
          <w:sz w:val="24"/>
          <w:szCs w:val="24"/>
        </w:rPr>
        <w:t xml:space="preserve">. - Минск: Беларусь, 2006. - 447 </w:t>
      </w:r>
      <w:proofErr w:type="gramStart"/>
      <w:r w:rsidRPr="005F2770">
        <w:rPr>
          <w:rFonts w:ascii="Times New Roman" w:hAnsi="Times New Roman"/>
          <w:color w:val="1D1B11"/>
          <w:sz w:val="24"/>
          <w:szCs w:val="24"/>
        </w:rPr>
        <w:t>с</w:t>
      </w:r>
      <w:proofErr w:type="gramEnd"/>
      <w:r w:rsidRPr="005F2770">
        <w:rPr>
          <w:rFonts w:ascii="Times New Roman" w:hAnsi="Times New Roman"/>
          <w:color w:val="1D1B11"/>
          <w:sz w:val="24"/>
          <w:szCs w:val="24"/>
        </w:rPr>
        <w:t>.</w:t>
      </w:r>
    </w:p>
    <w:p w:rsidR="00C15ED4" w:rsidRPr="005F2770" w:rsidRDefault="00C15ED4" w:rsidP="00C15ED4">
      <w:pPr>
        <w:jc w:val="both"/>
        <w:rPr>
          <w:rFonts w:ascii="Times New Roman" w:hAnsi="Times New Roman"/>
          <w:sz w:val="24"/>
          <w:szCs w:val="24"/>
        </w:rPr>
      </w:pPr>
    </w:p>
    <w:p w:rsidR="00C15ED4" w:rsidRPr="005F2770" w:rsidRDefault="00C15ED4" w:rsidP="00C15ED4">
      <w:pPr>
        <w:rPr>
          <w:rFonts w:ascii="Times New Roman" w:hAnsi="Times New Roman"/>
          <w:sz w:val="24"/>
          <w:szCs w:val="24"/>
        </w:rPr>
      </w:pPr>
    </w:p>
    <w:p w:rsidR="00032310" w:rsidRDefault="00032310"/>
    <w:sectPr w:rsidR="00032310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5ED4"/>
    <w:rsid w:val="00032310"/>
    <w:rsid w:val="003D7083"/>
    <w:rsid w:val="004232A8"/>
    <w:rsid w:val="005A650A"/>
    <w:rsid w:val="00905BF6"/>
    <w:rsid w:val="00C15ED4"/>
    <w:rsid w:val="00CB7739"/>
    <w:rsid w:val="00EC2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ED4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C15ED4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15ED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C15E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15ED4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C15ED4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C15ED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C15ED4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C15ED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15ED4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C15ED4"/>
    <w:pPr>
      <w:ind w:left="720"/>
      <w:contextualSpacing/>
    </w:pPr>
  </w:style>
  <w:style w:type="character" w:customStyle="1" w:styleId="a9">
    <w:name w:val="Текст выделеный"/>
    <w:basedOn w:val="a0"/>
    <w:rsid w:val="00C15ED4"/>
    <w:rPr>
      <w:b/>
    </w:rPr>
  </w:style>
  <w:style w:type="paragraph" w:customStyle="1" w:styleId="31">
    <w:name w:val="Стиль3"/>
    <w:basedOn w:val="a"/>
    <w:rsid w:val="00C15ED4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ED4"/>
    <w:rPr>
      <w:rFonts w:cs="Times New Roman"/>
    </w:rPr>
  </w:style>
  <w:style w:type="character" w:customStyle="1" w:styleId="apple-converted-space">
    <w:name w:val="apple-converted-space"/>
    <w:basedOn w:val="a0"/>
    <w:rsid w:val="00C15ED4"/>
  </w:style>
  <w:style w:type="paragraph" w:styleId="aa">
    <w:name w:val="No Spacing"/>
    <w:uiPriority w:val="1"/>
    <w:qFormat/>
    <w:rsid w:val="004232A8"/>
    <w:pPr>
      <w:spacing w:after="0" w:line="240" w:lineRule="auto"/>
    </w:pPr>
  </w:style>
  <w:style w:type="character" w:customStyle="1" w:styleId="fontstyle01">
    <w:name w:val="fontstyle01"/>
    <w:basedOn w:val="a0"/>
    <w:rsid w:val="004232A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390</Words>
  <Characters>2224</Characters>
  <Application>Microsoft Office Word</Application>
  <DocSecurity>0</DocSecurity>
  <Lines>18</Lines>
  <Paragraphs>5</Paragraphs>
  <ScaleCrop>false</ScaleCrop>
  <Company>Home</Company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2012-12-25T16:20:00Z</dcterms:created>
  <dcterms:modified xsi:type="dcterms:W3CDTF">2018-11-30T15:25:00Z</dcterms:modified>
</cp:coreProperties>
</file>